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0E19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F480E1A" w14:textId="77777777" w:rsidR="00E93AEA" w:rsidRDefault="00E93AEA" w:rsidP="00FE6925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F480E1B" w14:textId="77777777" w:rsidR="00FE6925" w:rsidRPr="00FE6925" w:rsidRDefault="00FE6925" w:rsidP="00FE6925"/>
    <w:p w14:paraId="2F480E1C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480E1D" w14:textId="77777777" w:rsidR="00E93AEA" w:rsidRDefault="00FE6925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14:paraId="2F480E1E" w14:textId="77777777" w:rsidR="00762DF3" w:rsidRDefault="0013530A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13530A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13530A">
        <w:rPr>
          <w:rFonts w:ascii="Times New Roman" w:hAnsi="Times New Roman"/>
          <w:sz w:val="28"/>
          <w:szCs w:val="28"/>
        </w:rPr>
        <w:t xml:space="preserve">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F480E1F" w14:textId="77777777" w:rsidR="001970BB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0" w14:textId="77777777" w:rsidR="0054646D" w:rsidRPr="0054646D" w:rsidRDefault="0054646D" w:rsidP="0054646D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F480E21" w14:textId="77777777" w:rsidR="0054646D" w:rsidRDefault="0054646D" w:rsidP="0054646D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F480E22" w14:textId="77777777" w:rsidR="0054646D" w:rsidRPr="00762DF3" w:rsidRDefault="0054646D" w:rsidP="0054646D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2F480E23" w14:textId="77777777" w:rsidR="00F250F6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ab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2F480E24" w14:textId="77777777" w:rsidR="00F250F6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F480E25" w14:textId="77777777" w:rsidR="007D3DCF" w:rsidRDefault="009E420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2F480E26" w14:textId="77777777" w:rsidR="001970BB" w:rsidRPr="00762DF3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В случае, если одноэтапный тендер проводится без предварительной авторизации, вся необходимая информация и документы для подготовки </w:t>
      </w:r>
      <w:proofErr w:type="spellStart"/>
      <w:r w:rsidRPr="00762DF3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762DF3">
        <w:rPr>
          <w:rFonts w:ascii="Times New Roman" w:hAnsi="Times New Roman"/>
          <w:sz w:val="28"/>
          <w:szCs w:val="28"/>
        </w:rPr>
        <w:t xml:space="preserve"> заявки и тендерного предложения размещаются в Извещении.</w:t>
      </w:r>
    </w:p>
    <w:p w14:paraId="2F480E27" w14:textId="77777777" w:rsidR="0054646D" w:rsidRDefault="0054646D" w:rsidP="00762DF3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8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F480E29" w14:textId="77777777" w:rsidR="002B4ED4" w:rsidRDefault="002B4ED4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A" w14:textId="77777777" w:rsidR="00182AA7" w:rsidRDefault="00182AA7" w:rsidP="00182AA7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 xml:space="preserve">тии в тендере, должны подготовить и направить комплект документов, включающий в себя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заявку и пакет с тендерным предложением.</w:t>
      </w:r>
    </w:p>
    <w:p w14:paraId="2F480E2B" w14:textId="77777777" w:rsidR="002B4ED4" w:rsidRDefault="001970BB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Пакет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должен быть подготовлен и направлен </w:t>
      </w:r>
      <w:r w:rsidR="00F250F6">
        <w:rPr>
          <w:rFonts w:ascii="Times New Roman" w:hAnsi="Times New Roman"/>
          <w:sz w:val="28"/>
          <w:szCs w:val="28"/>
        </w:rPr>
        <w:t xml:space="preserve">в соответствии с требованиями, отраженными в </w:t>
      </w:r>
      <w:r w:rsidR="002B4ED4">
        <w:rPr>
          <w:rFonts w:ascii="Times New Roman" w:hAnsi="Times New Roman"/>
          <w:sz w:val="28"/>
          <w:szCs w:val="28"/>
        </w:rPr>
        <w:t>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>
        <w:rPr>
          <w:rFonts w:ascii="Times New Roman" w:hAnsi="Times New Roman"/>
          <w:sz w:val="28"/>
          <w:szCs w:val="28"/>
        </w:rPr>
        <w:t xml:space="preserve"> «</w:t>
      </w:r>
      <w:r w:rsidR="003F4406" w:rsidRPr="003F4406">
        <w:rPr>
          <w:rFonts w:ascii="Times New Roman" w:hAnsi="Times New Roman"/>
          <w:sz w:val="28"/>
          <w:szCs w:val="28"/>
        </w:rPr>
        <w:t>Требования_ДПиП_КТК-Р_2018</w:t>
      </w:r>
      <w:r w:rsidR="002B4ED4">
        <w:rPr>
          <w:rFonts w:ascii="Times New Roman" w:hAnsi="Times New Roman"/>
          <w:sz w:val="28"/>
          <w:szCs w:val="28"/>
        </w:rPr>
        <w:t>»</w:t>
      </w:r>
      <w:r w:rsidR="00182AA7">
        <w:rPr>
          <w:rFonts w:ascii="Times New Roman" w:hAnsi="Times New Roman"/>
          <w:sz w:val="28"/>
          <w:szCs w:val="28"/>
        </w:rPr>
        <w:t xml:space="preserve">. </w:t>
      </w:r>
      <w:r w:rsidR="002B4ED4">
        <w:rPr>
          <w:rFonts w:ascii="Times New Roman" w:hAnsi="Times New Roman"/>
          <w:sz w:val="28"/>
          <w:szCs w:val="28"/>
        </w:rPr>
        <w:t xml:space="preserve">Пакет с тендерным предложением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2B4ED4">
        <w:rPr>
          <w:rFonts w:ascii="Times New Roman" w:hAnsi="Times New Roman"/>
          <w:sz w:val="28"/>
          <w:szCs w:val="28"/>
        </w:rPr>
        <w:t>Запрос Тендерного предложения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14:paraId="2F480E2C" w14:textId="77777777" w:rsidR="00182AA7" w:rsidRDefault="00F250F6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Пакеты с </w:t>
      </w:r>
      <w:proofErr w:type="spellStart"/>
      <w:r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Pr="003545F8">
        <w:rPr>
          <w:rFonts w:ascii="Times New Roman" w:hAnsi="Times New Roman"/>
          <w:sz w:val="28"/>
          <w:szCs w:val="28"/>
        </w:rPr>
        <w:t xml:space="preserve">запечатываются </w:t>
      </w:r>
      <w:r w:rsidRPr="00182AA7">
        <w:rPr>
          <w:rFonts w:ascii="Times New Roman" w:hAnsi="Times New Roman"/>
          <w:b/>
          <w:i/>
          <w:sz w:val="28"/>
          <w:szCs w:val="28"/>
          <w:u w:val="single"/>
        </w:rPr>
        <w:t>в разные конверты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7492">
        <w:rPr>
          <w:rFonts w:ascii="Times New Roman" w:hAnsi="Times New Roman"/>
          <w:sz w:val="28"/>
          <w:szCs w:val="28"/>
        </w:rPr>
        <w:t>и помечаются</w:t>
      </w:r>
      <w:r w:rsidR="00F97B62" w:rsidRPr="00F97B62">
        <w:rPr>
          <w:rFonts w:ascii="Times New Roman" w:hAnsi="Times New Roman"/>
          <w:sz w:val="28"/>
          <w:szCs w:val="28"/>
        </w:rPr>
        <w:t>: «</w:t>
      </w:r>
      <w:proofErr w:type="spellStart"/>
      <w:r w:rsidR="00F97B62">
        <w:rPr>
          <w:rFonts w:ascii="Times New Roman" w:hAnsi="Times New Roman"/>
          <w:sz w:val="28"/>
          <w:szCs w:val="28"/>
        </w:rPr>
        <w:t>Предквалификационная</w:t>
      </w:r>
      <w:proofErr w:type="spellEnd"/>
      <w:r w:rsidR="00F97B62">
        <w:rPr>
          <w:rFonts w:ascii="Times New Roman" w:hAnsi="Times New Roman"/>
          <w:sz w:val="28"/>
          <w:szCs w:val="28"/>
        </w:rPr>
        <w:t xml:space="preserve"> заявка</w:t>
      </w:r>
      <w:r w:rsidR="00F97B62" w:rsidRPr="00F97B62">
        <w:rPr>
          <w:rFonts w:ascii="Times New Roman" w:hAnsi="Times New Roman"/>
          <w:sz w:val="28"/>
          <w:szCs w:val="28"/>
        </w:rPr>
        <w:t>», «</w:t>
      </w:r>
      <w:r w:rsidR="00F97B62">
        <w:rPr>
          <w:rFonts w:ascii="Times New Roman" w:hAnsi="Times New Roman"/>
          <w:sz w:val="28"/>
          <w:szCs w:val="28"/>
        </w:rPr>
        <w:t>Тендерное предложение»</w:t>
      </w:r>
      <w:r w:rsidR="00777492">
        <w:rPr>
          <w:rFonts w:ascii="Times New Roman" w:hAnsi="Times New Roman"/>
          <w:sz w:val="28"/>
          <w:szCs w:val="28"/>
        </w:rPr>
        <w:t>.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F480E2D" w14:textId="7C5A9785" w:rsidR="00F250F6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</w:t>
      </w:r>
      <w:proofErr w:type="spellStart"/>
      <w:r w:rsidR="00777492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="00777492">
        <w:rPr>
          <w:rFonts w:ascii="Times New Roman" w:hAnsi="Times New Roman"/>
          <w:sz w:val="28"/>
          <w:szCs w:val="28"/>
        </w:rPr>
        <w:t xml:space="preserve"> заявкой и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по адресу: 11</w:t>
      </w:r>
      <w:r w:rsidR="003F2E43">
        <w:rPr>
          <w:rFonts w:ascii="Times New Roman" w:hAnsi="Times New Roman"/>
          <w:sz w:val="28"/>
          <w:szCs w:val="28"/>
        </w:rPr>
        <w:t>5093</w:t>
      </w:r>
      <w:r w:rsidR="00F250F6" w:rsidRPr="00F250F6">
        <w:rPr>
          <w:rFonts w:ascii="Times New Roman" w:hAnsi="Times New Roman"/>
          <w:sz w:val="28"/>
          <w:szCs w:val="28"/>
        </w:rPr>
        <w:t xml:space="preserve">, г. Москва, ул. </w:t>
      </w:r>
      <w:r w:rsidR="003F2E43">
        <w:rPr>
          <w:rFonts w:ascii="Times New Roman" w:hAnsi="Times New Roman"/>
          <w:sz w:val="28"/>
          <w:szCs w:val="28"/>
        </w:rPr>
        <w:t>Павловская</w:t>
      </w:r>
      <w:r w:rsidR="00F250F6" w:rsidRPr="00F250F6">
        <w:rPr>
          <w:rFonts w:ascii="Times New Roman" w:hAnsi="Times New Roman"/>
          <w:sz w:val="28"/>
          <w:szCs w:val="28"/>
        </w:rPr>
        <w:t>, д.</w:t>
      </w:r>
      <w:r w:rsidR="003F2E43">
        <w:rPr>
          <w:rFonts w:ascii="Times New Roman" w:hAnsi="Times New Roman"/>
          <w:sz w:val="28"/>
          <w:szCs w:val="28"/>
        </w:rPr>
        <w:t>7</w:t>
      </w:r>
      <w:r w:rsidR="00F250F6" w:rsidRPr="00F250F6">
        <w:rPr>
          <w:rFonts w:ascii="Times New Roman" w:hAnsi="Times New Roman"/>
          <w:sz w:val="28"/>
          <w:szCs w:val="28"/>
        </w:rPr>
        <w:t>, стр.</w:t>
      </w:r>
      <w:r w:rsidR="003F2E43">
        <w:rPr>
          <w:rFonts w:ascii="Times New Roman" w:hAnsi="Times New Roman"/>
          <w:sz w:val="28"/>
          <w:szCs w:val="28"/>
        </w:rPr>
        <w:t>1</w:t>
      </w:r>
      <w:r w:rsidR="00F250F6" w:rsidRPr="00F250F6">
        <w:rPr>
          <w:rFonts w:ascii="Times New Roman" w:hAnsi="Times New Roman"/>
          <w:sz w:val="28"/>
          <w:szCs w:val="28"/>
        </w:rPr>
        <w:t>, бизнес-</w:t>
      </w:r>
      <w:r w:rsidR="003F2E43">
        <w:rPr>
          <w:rFonts w:ascii="Times New Roman" w:hAnsi="Times New Roman"/>
          <w:sz w:val="28"/>
          <w:szCs w:val="28"/>
        </w:rPr>
        <w:t>центр</w:t>
      </w:r>
      <w:r w:rsidR="00F97B62">
        <w:rPr>
          <w:rFonts w:ascii="Times New Roman" w:hAnsi="Times New Roman"/>
          <w:sz w:val="28"/>
          <w:szCs w:val="28"/>
        </w:rPr>
        <w:t xml:space="preserve"> «</w:t>
      </w:r>
      <w:r w:rsidR="003F2E43">
        <w:rPr>
          <w:rFonts w:ascii="Times New Roman" w:hAnsi="Times New Roman"/>
          <w:sz w:val="28"/>
          <w:szCs w:val="28"/>
        </w:rPr>
        <w:t>Павловский</w:t>
      </w:r>
      <w:r w:rsidR="00F97B62">
        <w:rPr>
          <w:rFonts w:ascii="Times New Roman" w:hAnsi="Times New Roman"/>
          <w:sz w:val="28"/>
          <w:szCs w:val="28"/>
        </w:rPr>
        <w:t>»,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</w:t>
      </w:r>
      <w:r w:rsidR="00BD735C">
        <w:rPr>
          <w:rFonts w:ascii="Times New Roman" w:hAnsi="Times New Roman"/>
          <w:sz w:val="28"/>
          <w:szCs w:val="28"/>
        </w:rPr>
        <w:t>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2F480E2E" w14:textId="77777777" w:rsidR="00F97B62" w:rsidRDefault="00F97B62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F97B62">
        <w:rPr>
          <w:rFonts w:ascii="Times New Roman" w:hAnsi="Times New Roman"/>
          <w:sz w:val="28"/>
          <w:szCs w:val="28"/>
        </w:rPr>
        <w:t>представляется на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F480E2F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30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F480E31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32" w14:textId="77777777" w:rsidR="00E67D01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После получения пакетов </w:t>
      </w:r>
      <w:r w:rsidR="00E67D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182AA7">
        <w:rPr>
          <w:rFonts w:ascii="Times New Roman" w:hAnsi="Times New Roman"/>
          <w:sz w:val="28"/>
          <w:szCs w:val="28"/>
        </w:rPr>
        <w:t>предвкалификаци</w:t>
      </w:r>
      <w:r w:rsidR="00E67D01">
        <w:rPr>
          <w:rFonts w:ascii="Times New Roman" w:hAnsi="Times New Roman"/>
          <w:sz w:val="28"/>
          <w:szCs w:val="28"/>
        </w:rPr>
        <w:t>онными</w:t>
      </w:r>
      <w:proofErr w:type="spellEnd"/>
      <w:r w:rsidR="00E67D01">
        <w:rPr>
          <w:rFonts w:ascii="Times New Roman" w:hAnsi="Times New Roman"/>
          <w:sz w:val="28"/>
          <w:szCs w:val="28"/>
        </w:rPr>
        <w:t xml:space="preserve"> заявками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F480E33" w14:textId="77777777" w:rsidR="003724C6" w:rsidRDefault="003545F8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proofErr w:type="spellStart"/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</w:t>
      </w:r>
      <w:proofErr w:type="spellEnd"/>
      <w:r w:rsidR="003724C6">
        <w:rPr>
          <w:rFonts w:ascii="Times New Roman" w:hAnsi="Times New Roman"/>
          <w:sz w:val="28"/>
          <w:szCs w:val="28"/>
        </w:rPr>
        <w:t xml:space="preserve">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F480E34" w14:textId="77777777" w:rsidR="00E67D01" w:rsidRDefault="00182AA7" w:rsidP="003724C6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F480E35" w14:textId="77777777" w:rsidR="00182AA7" w:rsidRDefault="00182AA7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F480E36" w14:textId="77777777" w:rsidR="002B4ED4" w:rsidRDefault="00E67D01" w:rsidP="001970B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F480E37" w14:textId="77777777" w:rsidR="00E16C73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8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9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A" w14:textId="77777777" w:rsidR="00CB5B5B" w:rsidRPr="00CB5B5B" w:rsidRDefault="00CB5B5B" w:rsidP="00CB5B5B">
      <w:pPr>
        <w:pStyle w:val="1"/>
        <w:ind w:firstLine="720"/>
        <w:rPr>
          <w:rFonts w:ascii="Times New Roman" w:hAnsi="Times New Roman"/>
          <w:sz w:val="28"/>
          <w:szCs w:val="28"/>
          <w:lang w:val="en-US"/>
        </w:rPr>
      </w:pPr>
      <w:r w:rsidRPr="00CB5B5B">
        <w:rPr>
          <w:rFonts w:ascii="Times New Roman" w:hAnsi="Times New Roman"/>
          <w:sz w:val="28"/>
          <w:szCs w:val="28"/>
          <w:lang w:val="en-US"/>
        </w:rPr>
        <w:t xml:space="preserve">INSTRUCTIONS FOR BIDDERS IN SINGLE-STAGE TENDERS </w:t>
      </w:r>
    </w:p>
    <w:p w14:paraId="2F480E3B" w14:textId="77777777" w:rsidR="00CB5B5B" w:rsidRPr="00CB5B5B" w:rsidRDefault="00CB5B5B" w:rsidP="00CB5B5B">
      <w:pPr>
        <w:rPr>
          <w:lang w:val="en-US"/>
        </w:rPr>
      </w:pPr>
    </w:p>
    <w:p w14:paraId="2F480E3C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3D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These Instructions regulate the procedure for submission of documents to bid in CPC-R/K single-stage tenders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3E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case of a single-stage tender, a prequalification application and bid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concurrently in one document package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3F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0" w14:textId="77777777" w:rsidR="00CB5B5B" w:rsidRPr="0054646D" w:rsidRDefault="00CB5B5B" w:rsidP="00CB5B5B">
      <w:pPr>
        <w:pStyle w:val="af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PREAUTHORIZATION</w:t>
      </w:r>
      <w:r w:rsidRPr="0054646D">
        <w:rPr>
          <w:rFonts w:ascii="Times New Roman" w:hAnsi="Times New Roman"/>
          <w:b/>
          <w:sz w:val="28"/>
          <w:szCs w:val="28"/>
        </w:rPr>
        <w:t xml:space="preserve"> </w:t>
      </w:r>
    </w:p>
    <w:p w14:paraId="2F480E41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single-stage tender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may be conducted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with or without preauthorization of bidders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42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In order to get access to a tender document package in case of a single-stage tender with preauthorization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to be specified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a letter and confidentiality commitment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commitment template is attached to the Notice</w:t>
      </w:r>
      <w:r w:rsidRPr="00446465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>:</w:t>
      </w:r>
      <w:r w:rsidRPr="00446465">
        <w:rPr>
          <w:lang w:val="en-US"/>
        </w:rPr>
        <w:t xml:space="preserve"> </w:t>
      </w:r>
      <w:hyperlink r:id="rId12" w:history="1">
        <w:r w:rsidRPr="00446465">
          <w:rPr>
            <w:rStyle w:val="ab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letter template is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).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F480E43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receiving a duly issued letter and confidentiality commitment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required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the CPC Contact Person within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two business days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communicates link, login and password to access the CPC FTP server, hosting the tender documents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44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CPC has the right to deny access to the tender documents, explaining the reasons or not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CPC bears no responsibility towards Bidders or third parties, which may incur losses due to such action (including non-reimbursement to the Bidder of tender-related expenses). </w:t>
      </w:r>
    </w:p>
    <w:p w14:paraId="2F480E45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case of a single-stage tender, being held without preauthorization, all required information and documents for preparation of a prequalification application and bid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indicated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6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7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PREPARATION AND SUBMISSION OF DOCUMENTS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2F480E48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9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Persons meeting the criteria set forth in the Notice and interested in the tender are to prepare and submit a document package, comprising a prequalification application and bid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4A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Prequalification application is to be prepared and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compliance with the Requirements to Prequalification Application Execution. Bid is to be prepared and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submitted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compliance with the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Request for Proposal.</w:t>
      </w:r>
    </w:p>
    <w:p w14:paraId="2F480E4B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Prequalification application and bid are to be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sealed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in different envelopes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marked</w:t>
      </w:r>
      <w:r w:rsidRPr="00446465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Prequalification application”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“Bid”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4C" w14:textId="28696059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Sealed envelopes with prequalification application and bid are to be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addressed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0E47" w:rsidRPr="008B0E47">
        <w:rPr>
          <w:rFonts w:ascii="Times New Roman" w:hAnsi="Times New Roman"/>
          <w:sz w:val="28"/>
          <w:szCs w:val="28"/>
          <w:lang w:val="en-US"/>
        </w:rPr>
        <w:t xml:space="preserve">115093, Moscow, </w:t>
      </w:r>
      <w:proofErr w:type="spellStart"/>
      <w:r w:rsidR="008B0E47" w:rsidRPr="008B0E47">
        <w:rPr>
          <w:rFonts w:ascii="Times New Roman" w:hAnsi="Times New Roman"/>
          <w:sz w:val="28"/>
          <w:szCs w:val="28"/>
          <w:lang w:val="en-US"/>
        </w:rPr>
        <w:t>st.</w:t>
      </w:r>
      <w:proofErr w:type="spellEnd"/>
      <w:r w:rsidR="008B0E47" w:rsidRPr="008B0E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B0E47" w:rsidRPr="008B0E47">
        <w:rPr>
          <w:rFonts w:ascii="Times New Roman" w:hAnsi="Times New Roman"/>
          <w:sz w:val="28"/>
          <w:szCs w:val="28"/>
          <w:lang w:val="en-US"/>
        </w:rPr>
        <w:t>Pavlovskaya</w:t>
      </w:r>
      <w:proofErr w:type="spellEnd"/>
      <w:r w:rsidR="008B0E47" w:rsidRPr="008B0E47">
        <w:rPr>
          <w:rFonts w:ascii="Times New Roman" w:hAnsi="Times New Roman"/>
          <w:sz w:val="28"/>
          <w:szCs w:val="28"/>
          <w:lang w:val="en-US"/>
        </w:rPr>
        <w:t xml:space="preserve">, 7, building 1, </w:t>
      </w:r>
      <w:proofErr w:type="spellStart"/>
      <w:r w:rsidR="008B0E47" w:rsidRPr="008B0E47">
        <w:rPr>
          <w:rFonts w:ascii="Times New Roman" w:hAnsi="Times New Roman"/>
          <w:sz w:val="28"/>
          <w:szCs w:val="28"/>
          <w:lang w:val="en-US"/>
        </w:rPr>
        <w:t>Pavlovsky</w:t>
      </w:r>
      <w:proofErr w:type="spellEnd"/>
      <w:r w:rsidR="008B0E47" w:rsidRPr="008B0E47">
        <w:rPr>
          <w:rFonts w:ascii="Times New Roman" w:hAnsi="Times New Roman"/>
          <w:sz w:val="28"/>
          <w:szCs w:val="28"/>
          <w:lang w:val="en-US"/>
        </w:rPr>
        <w:t xml:space="preserve"> business center</w:t>
      </w:r>
      <w:bookmarkStart w:id="0" w:name="_GoBack"/>
      <w:bookmarkEnd w:id="0"/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CPC-R</w:t>
      </w:r>
      <w:r w:rsidR="00E1375B" w:rsidRPr="00E1375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97B26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E1375B" w:rsidRPr="00797B26">
        <w:rPr>
          <w:rFonts w:ascii="Times New Roman" w:hAnsi="Times New Roman"/>
          <w:sz w:val="28"/>
          <w:szCs w:val="28"/>
          <w:lang w:val="en-US"/>
        </w:rPr>
        <w:t>Tender Board Secretary</w:t>
      </w:r>
      <w:r w:rsidRPr="00797B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delivered 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D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Softcopy of bid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is not to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be emailed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but to be submitted 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USB</w:t>
      </w:r>
      <w:r>
        <w:rPr>
          <w:rFonts w:ascii="Times New Roman" w:hAnsi="Times New Roman"/>
          <w:sz w:val="28"/>
          <w:szCs w:val="28"/>
          <w:lang w:val="en-US"/>
        </w:rPr>
        <w:t xml:space="preserve"> storage devices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which should be put into the envelopes, containing original technical and commercial bids in compliance with the Request for Proposal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E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F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REVIEW AND EVALUATION PROCEDURE</w:t>
      </w:r>
    </w:p>
    <w:p w14:paraId="2F480E50" w14:textId="77777777" w:rsidR="00CB5B5B" w:rsidRPr="00CB5B5B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51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Upon receipt of prequalification applications and bids, these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reviewed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2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First, prequalification applications and technical bids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reviewed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compliance with the CPC requirements. Upon results of the review, a list of bidders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 approved</w:t>
      </w:r>
      <w:proofErr w:type="gramEnd"/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3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Only commercial bids of bidders included in the bidders list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admitted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evaluation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4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Commercial bids of bidders not included in the bidders list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destroyed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without opening in compliance with the CPC procedures.</w:t>
      </w:r>
    </w:p>
    <w:p w14:paraId="2F480E55" w14:textId="77777777" w:rsidR="00CB5B5B" w:rsidRPr="00446465" w:rsidRDefault="00CB5B5B" w:rsidP="00CB5B5B">
      <w:pPr>
        <w:pStyle w:val="20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complete procedure of interaction during bids review for compliance with the CPC requirements; request for additional documents; request for clarifications; negotiations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evaluation and selection of tender winner is documented in the Request for Proposal.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F480E56" w14:textId="77777777" w:rsidR="00CB5B5B" w:rsidRPr="00446465" w:rsidRDefault="00CB5B5B" w:rsidP="00CB5B5B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2F480E57" w14:textId="77777777" w:rsidR="00CB5B5B" w:rsidRPr="00CB5B5B" w:rsidRDefault="00CB5B5B" w:rsidP="00FD606C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CB5B5B" w:rsidRPr="00CB5B5B" w:rsidSect="00383F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FB41" w14:textId="77777777" w:rsidR="00766D85" w:rsidRDefault="00766D85">
      <w:r>
        <w:separator/>
      </w:r>
    </w:p>
  </w:endnote>
  <w:endnote w:type="continuationSeparator" w:id="0">
    <w:p w14:paraId="459FB3EB" w14:textId="77777777" w:rsidR="00766D85" w:rsidRDefault="0076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5E" w14:textId="77777777" w:rsidR="00271FCC" w:rsidRDefault="00271F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5F" w14:textId="1A9E631A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a9"/>
        <w:rFonts w:ascii="Times New Roman CYR" w:hAnsi="Times New Roman CYR"/>
        <w:sz w:val="20"/>
      </w:rPr>
      <w:fldChar w:fldCharType="begin"/>
    </w:r>
    <w:r>
      <w:rPr>
        <w:rStyle w:val="a9"/>
        <w:rFonts w:ascii="Times New Roman CYR" w:hAnsi="Times New Roman CYR"/>
        <w:sz w:val="20"/>
      </w:rPr>
      <w:instrText xml:space="preserve"> PAGE </w:instrText>
    </w:r>
    <w:r>
      <w:rPr>
        <w:rStyle w:val="a9"/>
        <w:rFonts w:ascii="Times New Roman CYR" w:hAnsi="Times New Roman CYR"/>
        <w:sz w:val="20"/>
      </w:rPr>
      <w:fldChar w:fldCharType="separate"/>
    </w:r>
    <w:r w:rsidR="008B0E47">
      <w:rPr>
        <w:rStyle w:val="a9"/>
        <w:rFonts w:ascii="Times New Roman CYR" w:hAnsi="Times New Roman CYR"/>
        <w:noProof/>
        <w:sz w:val="20"/>
      </w:rPr>
      <w:t>4</w:t>
    </w:r>
    <w:r>
      <w:rPr>
        <w:rStyle w:val="a9"/>
        <w:rFonts w:ascii="Times New Roman CYR" w:hAnsi="Times New Roman CYR"/>
        <w:sz w:val="20"/>
      </w:rPr>
      <w:fldChar w:fldCharType="end"/>
    </w:r>
    <w:r>
      <w:rPr>
        <w:rStyle w:val="a9"/>
        <w:rFonts w:ascii="Times New Roman CYR" w:hAnsi="Times New Roman CYR"/>
        <w:sz w:val="20"/>
      </w:rPr>
      <w:t xml:space="preserve"> из </w:t>
    </w:r>
    <w:r w:rsidR="00271FCC">
      <w:rPr>
        <w:rStyle w:val="a9"/>
        <w:rFonts w:ascii="Times New Roman CYR" w:hAnsi="Times New Roman CYR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61" w14:textId="77777777" w:rsidR="00271FCC" w:rsidRDefault="00271F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BFD0" w14:textId="77777777" w:rsidR="00766D85" w:rsidRDefault="00766D85">
      <w:r>
        <w:separator/>
      </w:r>
    </w:p>
  </w:footnote>
  <w:footnote w:type="continuationSeparator" w:id="0">
    <w:p w14:paraId="3E01E1C6" w14:textId="77777777" w:rsidR="00766D85" w:rsidRDefault="0076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5C" w14:textId="77777777" w:rsidR="00271FCC" w:rsidRDefault="00271F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5D" w14:textId="77777777" w:rsidR="0013530A" w:rsidRPr="0013530A" w:rsidRDefault="0013530A">
    <w:pPr>
      <w:pStyle w:val="a7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60" w14:textId="77777777" w:rsidR="00271FCC" w:rsidRDefault="00271F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3F2E43"/>
    <w:rsid w:val="003F4406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2727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50676"/>
    <w:rsid w:val="00672F5C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66D85"/>
    <w:rsid w:val="0077208F"/>
    <w:rsid w:val="00777492"/>
    <w:rsid w:val="00782899"/>
    <w:rsid w:val="00782D0E"/>
    <w:rsid w:val="007845B1"/>
    <w:rsid w:val="007916EF"/>
    <w:rsid w:val="00795DCE"/>
    <w:rsid w:val="00796346"/>
    <w:rsid w:val="00796521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0E4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24D8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009F"/>
    <w:rsid w:val="00C57BB5"/>
    <w:rsid w:val="00C64E03"/>
    <w:rsid w:val="00C71767"/>
    <w:rsid w:val="00C75245"/>
    <w:rsid w:val="00C75F02"/>
    <w:rsid w:val="00C82A33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1579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862AA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80E19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customStyle="1" w:styleId="tlid-translation">
    <w:name w:val="tlid-translation"/>
    <w:basedOn w:val="a0"/>
    <w:rsid w:val="008B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546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9C445-8026-41FD-A68C-C7FFCB18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7428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tovk0727</cp:lastModifiedBy>
  <cp:revision>4</cp:revision>
  <cp:lastPrinted>2017-04-07T11:01:00Z</cp:lastPrinted>
  <dcterms:created xsi:type="dcterms:W3CDTF">2019-08-21T07:21:00Z</dcterms:created>
  <dcterms:modified xsi:type="dcterms:W3CDTF">2019-09-02T11:36:00Z</dcterms:modified>
</cp:coreProperties>
</file>